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47B" w:rsidRDefault="00BF0B0D">
      <w:pPr>
        <w:rPr>
          <w:b/>
          <w:sz w:val="32"/>
          <w:szCs w:val="32"/>
        </w:rPr>
      </w:pPr>
      <w:r>
        <w:rPr>
          <w:b/>
          <w:sz w:val="32"/>
          <w:szCs w:val="32"/>
        </w:rPr>
        <w:t>Week 6: Threaded Discussion</w:t>
      </w:r>
    </w:p>
    <w:p w:rsidR="00BF0B0D" w:rsidRDefault="00BF0B0D" w:rsidP="00BF0B0D">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After you are finished, read the assigned article:</w:t>
      </w:r>
    </w:p>
    <w:p w:rsidR="00BF0B0D" w:rsidRDefault="00BF0B0D" w:rsidP="00BF0B0D">
      <w:pPr>
        <w:pStyle w:val="referenceapa"/>
        <w:shd w:val="clear" w:color="auto" w:fill="FFFFFF"/>
        <w:spacing w:before="0" w:beforeAutospacing="0" w:after="0" w:afterAutospacing="0"/>
        <w:ind w:hanging="1050"/>
        <w:rPr>
          <w:rFonts w:ascii="Arial" w:hAnsi="Arial" w:cs="Arial"/>
          <w:color w:val="2D3B45"/>
        </w:rPr>
      </w:pPr>
      <w:r>
        <w:rPr>
          <w:rFonts w:ascii="Arial" w:hAnsi="Arial" w:cs="Arial"/>
          <w:color w:val="2D3B45"/>
        </w:rPr>
        <w:t>Lachman, V. D. (2015). Ethical issues in the disruptive behaviors of incivility, bullying, and horizontal/lateral violence. </w:t>
      </w:r>
      <w:r>
        <w:rPr>
          <w:rStyle w:val="Emphasis"/>
          <w:rFonts w:ascii="Arial" w:hAnsi="Arial" w:cs="Arial"/>
          <w:color w:val="2D3B45"/>
        </w:rPr>
        <w:t>Urologic Nursing, 35</w:t>
      </w:r>
      <w:r>
        <w:rPr>
          <w:rFonts w:ascii="Arial" w:hAnsi="Arial" w:cs="Arial"/>
          <w:color w:val="2D3B45"/>
        </w:rPr>
        <w:t>(1), 39-42. Retrieved from </w:t>
      </w:r>
      <w:hyperlink r:id="rId5" w:tgtFrame="_blank" w:history="1">
        <w:r>
          <w:rPr>
            <w:rStyle w:val="Hyperlink"/>
            <w:rFonts w:ascii="Arial" w:hAnsi="Arial" w:cs="Arial"/>
          </w:rPr>
          <w:t>https://chamberlainuniversity.idm.oclc.org/login?url=http://search.ebscohost.com/login.aspx?direct=true&amp;db=c9h&amp;AN=100927729&amp;site=eds-live&amp;scope=site</w:t>
        </w:r>
        <w:r>
          <w:rPr>
            <w:rStyle w:val="screenreader-only"/>
            <w:rFonts w:ascii="Arial" w:hAnsi="Arial" w:cs="Arial"/>
            <w:color w:val="0000FF"/>
            <w:u w:val="single"/>
            <w:bdr w:val="none" w:sz="0" w:space="0" w:color="auto" w:frame="1"/>
          </w:rPr>
          <w:t> (Links to an external site.)Links to an external site.</w:t>
        </w:r>
      </w:hyperlink>
    </w:p>
    <w:p w:rsidR="00BF0B0D" w:rsidRDefault="00BF0B0D" w:rsidP="00BF0B0D">
      <w:pPr>
        <w:pStyle w:val="NormalWeb"/>
        <w:shd w:val="clear" w:color="auto" w:fill="FFFFFF"/>
        <w:spacing w:before="180" w:beforeAutospacing="0" w:after="180" w:afterAutospacing="0"/>
        <w:rPr>
          <w:rFonts w:ascii="Arial" w:hAnsi="Arial" w:cs="Arial"/>
          <w:color w:val="2D3B45"/>
        </w:rPr>
      </w:pPr>
      <w:r>
        <w:rPr>
          <w:rFonts w:ascii="Arial" w:hAnsi="Arial" w:cs="Arial"/>
          <w:color w:val="2D3B45"/>
        </w:rPr>
        <w:t>Next watch the video by clicking on the link below.</w:t>
      </w:r>
    </w:p>
    <w:p w:rsidR="00BF0B0D" w:rsidRDefault="00BF0B0D">
      <w:r>
        <w:t>Transcript: See attached form</w:t>
      </w:r>
    </w:p>
    <w:p w:rsidR="00BF0B0D" w:rsidRPr="00BF0B0D" w:rsidRDefault="00BF0B0D" w:rsidP="00BF0B0D">
      <w:pPr>
        <w:shd w:val="clear" w:color="auto" w:fill="FFFFFF"/>
        <w:spacing w:before="180" w:after="180" w:line="240" w:lineRule="auto"/>
        <w:rPr>
          <w:rFonts w:ascii="Arial" w:eastAsia="Times New Roman" w:hAnsi="Arial" w:cs="Arial"/>
          <w:color w:val="2D3B45"/>
          <w:sz w:val="24"/>
          <w:szCs w:val="24"/>
        </w:rPr>
      </w:pPr>
      <w:r w:rsidRPr="00BF0B0D">
        <w:rPr>
          <w:rFonts w:ascii="Arial" w:eastAsia="Times New Roman" w:hAnsi="Arial" w:cs="Arial"/>
          <w:color w:val="2D3B45"/>
          <w:sz w:val="24"/>
          <w:szCs w:val="24"/>
        </w:rPr>
        <w:t>Reflect on what you observed in the video as you answer the following:</w:t>
      </w:r>
    </w:p>
    <w:p w:rsidR="00BF0B0D" w:rsidRPr="00BF0B0D" w:rsidRDefault="00BF0B0D" w:rsidP="00BF0B0D">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F0B0D">
        <w:rPr>
          <w:rFonts w:ascii="Arial" w:eastAsia="Times New Roman" w:hAnsi="Arial" w:cs="Arial"/>
          <w:color w:val="2D3B45"/>
          <w:sz w:val="24"/>
          <w:szCs w:val="24"/>
        </w:rPr>
        <w:t xml:space="preserve">Based on what you observed, what leadership skills should you, as Masaya’s preceptor, model for your fellow coworkers to promote his acceptance into the work-group or </w:t>
      </w:r>
      <w:proofErr w:type="gramStart"/>
      <w:r w:rsidRPr="00BF0B0D">
        <w:rPr>
          <w:rFonts w:ascii="Arial" w:eastAsia="Times New Roman" w:hAnsi="Arial" w:cs="Arial"/>
          <w:color w:val="2D3B45"/>
          <w:sz w:val="24"/>
          <w:szCs w:val="24"/>
        </w:rPr>
        <w:t>team.</w:t>
      </w:r>
      <w:proofErr w:type="gramEnd"/>
    </w:p>
    <w:p w:rsidR="00BF0B0D" w:rsidRPr="00BF0B0D" w:rsidRDefault="00BF0B0D" w:rsidP="00BF0B0D">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F0B0D">
        <w:rPr>
          <w:rFonts w:ascii="Arial" w:eastAsia="Times New Roman" w:hAnsi="Arial" w:cs="Arial"/>
          <w:color w:val="2D3B45"/>
          <w:sz w:val="24"/>
          <w:szCs w:val="24"/>
        </w:rPr>
        <w:t>Does incivility seem to be an issue in the scenario?</w:t>
      </w:r>
    </w:p>
    <w:p w:rsidR="00BF0B0D" w:rsidRPr="00BF0B0D" w:rsidRDefault="00BF0B0D" w:rsidP="00BF0B0D">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BF0B0D">
        <w:rPr>
          <w:rFonts w:ascii="Arial" w:eastAsia="Times New Roman" w:hAnsi="Arial" w:cs="Arial"/>
          <w:color w:val="2D3B45"/>
          <w:sz w:val="24"/>
          <w:szCs w:val="24"/>
        </w:rPr>
        <w:t>Describe any common themes you discovered among the article, the video and the Civility Index</w:t>
      </w:r>
    </w:p>
    <w:p w:rsidR="00BF0B0D" w:rsidRDefault="00BF0B0D" w:rsidP="00BF0B0D">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BF0B0D">
        <w:rPr>
          <w:rFonts w:ascii="Arial" w:eastAsia="Times New Roman" w:hAnsi="Arial" w:cs="Arial"/>
          <w:color w:val="2D3B45"/>
          <w:sz w:val="24"/>
          <w:szCs w:val="24"/>
        </w:rPr>
        <w:t>Share how you may improve your score on the index based on what you have read.</w:t>
      </w:r>
    </w:p>
    <w:p w:rsidR="00BF0B0D" w:rsidRPr="00BF0B0D" w:rsidRDefault="00BF0B0D" w:rsidP="00BF0B0D">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BF0B0D">
        <w:rPr>
          <w:rFonts w:ascii="Arial" w:hAnsi="Arial" w:cs="Arial"/>
          <w:color w:val="2D3B45"/>
          <w:shd w:val="clear" w:color="auto" w:fill="FFFFFF"/>
        </w:rPr>
        <w:t>After watching the video, think about how you would model acceptance of Masaya for your coworkers. Share if you think incivility is occurring in the video, and common themes you see related to the Civility Index Assessment you completed. How can you improve your score?</w:t>
      </w:r>
    </w:p>
    <w:p w:rsidR="00BF0B0D" w:rsidRDefault="00BF0B0D"/>
    <w:p w:rsidR="00881EC8" w:rsidRDefault="00881EC8">
      <w:r>
        <w:t>References:</w:t>
      </w:r>
    </w:p>
    <w:p w:rsidR="00881EC8" w:rsidRDefault="00881EC8">
      <w:r w:rsidRPr="00881EC8">
        <w:rPr>
          <w:rFonts w:ascii="Arial" w:hAnsi="Arial" w:cs="Arial"/>
          <w:color w:val="2D3B45"/>
          <w:shd w:val="clear" w:color="auto" w:fill="FFFFFF"/>
        </w:rPr>
        <w:t>Lachman, V. D. (2015). Ethical issues in the disruptive behaviors of incivility, bullying, and horizontal/lateral violence. </w:t>
      </w:r>
      <w:r w:rsidRPr="00881EC8">
        <w:rPr>
          <w:rFonts w:ascii="Arial" w:hAnsi="Arial" w:cs="Arial"/>
          <w:i/>
          <w:iCs/>
          <w:color w:val="2D3B45"/>
          <w:shd w:val="clear" w:color="auto" w:fill="FFFFFF"/>
        </w:rPr>
        <w:t>Urologic Nursing, 35</w:t>
      </w:r>
      <w:r w:rsidRPr="00881EC8">
        <w:rPr>
          <w:rFonts w:ascii="Arial" w:hAnsi="Arial" w:cs="Arial"/>
          <w:color w:val="2D3B45"/>
          <w:shd w:val="clear" w:color="auto" w:fill="FFFFFF"/>
        </w:rPr>
        <w:t>(1), 39-42. Retrieved from </w:t>
      </w:r>
      <w:hyperlink r:id="rId6" w:tgtFrame="_blank" w:history="1">
        <w:r w:rsidRPr="00881EC8">
          <w:rPr>
            <w:rFonts w:ascii="Arial" w:hAnsi="Arial" w:cs="Arial"/>
            <w:color w:val="0000FF"/>
            <w:u w:val="single"/>
            <w:shd w:val="clear" w:color="auto" w:fill="FFFFFF"/>
          </w:rPr>
          <w:t>https://chamberlainuniversity.idm.oclc.org/login?url=http://search.ebscohost.com/login.aspx?direct=true&amp;db=c9h&amp;AN=100927729&amp;site=eds-live&amp;scope=site</w:t>
        </w:r>
        <w:r w:rsidRPr="00881EC8">
          <w:rPr>
            <w:rFonts w:ascii="Arial" w:hAnsi="Arial" w:cs="Arial"/>
            <w:color w:val="0000FF"/>
            <w:u w:val="single"/>
            <w:bdr w:val="none" w:sz="0" w:space="0" w:color="auto" w:frame="1"/>
            <w:shd w:val="clear" w:color="auto" w:fill="FFFFFF"/>
          </w:rPr>
          <w:t> (Links to an external site.)Links to an external site.</w:t>
        </w:r>
      </w:hyperlink>
    </w:p>
    <w:p w:rsidR="00881EC8" w:rsidRDefault="00881EC8">
      <w:pPr>
        <w:rPr>
          <w:rFonts w:ascii="Arial" w:hAnsi="Arial" w:cs="Arial"/>
          <w:color w:val="2D3B45"/>
          <w:shd w:val="clear" w:color="auto" w:fill="FFFFFF"/>
        </w:rPr>
      </w:pPr>
      <w:proofErr w:type="spellStart"/>
      <w:r>
        <w:rPr>
          <w:rFonts w:ascii="Arial" w:hAnsi="Arial" w:cs="Arial"/>
          <w:color w:val="2D3B45"/>
          <w:shd w:val="clear" w:color="auto" w:fill="FFFFFF"/>
        </w:rPr>
        <w:t>Finkelman</w:t>
      </w:r>
      <w:proofErr w:type="spellEnd"/>
      <w:r>
        <w:rPr>
          <w:rFonts w:ascii="Arial" w:hAnsi="Arial" w:cs="Arial"/>
          <w:color w:val="2D3B45"/>
          <w:shd w:val="clear" w:color="auto" w:fill="FFFFFF"/>
        </w:rPr>
        <w:t>, A. (2016). </w:t>
      </w:r>
      <w:r>
        <w:rPr>
          <w:rStyle w:val="Emphasis"/>
          <w:rFonts w:ascii="Arial" w:hAnsi="Arial" w:cs="Arial"/>
          <w:color w:val="2D3B45"/>
          <w:shd w:val="clear" w:color="auto" w:fill="FFFFFF"/>
        </w:rPr>
        <w:t>Leadership and management for nurses: Core Competencies for quality care</w:t>
      </w:r>
      <w:r>
        <w:rPr>
          <w:rFonts w:ascii="Arial" w:hAnsi="Arial" w:cs="Arial"/>
          <w:color w:val="2D3B45"/>
          <w:shd w:val="clear" w:color="auto" w:fill="FFFFFF"/>
        </w:rPr>
        <w:t xml:space="preserve"> (3rd </w:t>
      </w:r>
      <w:proofErr w:type="gramStart"/>
      <w:r>
        <w:rPr>
          <w:rFonts w:ascii="Arial" w:hAnsi="Arial" w:cs="Arial"/>
          <w:color w:val="2D3B45"/>
          <w:shd w:val="clear" w:color="auto" w:fill="FFFFFF"/>
        </w:rPr>
        <w:t>ed</w:t>
      </w:r>
      <w:proofErr w:type="gramEnd"/>
      <w:r>
        <w:rPr>
          <w:rFonts w:ascii="Arial" w:hAnsi="Arial" w:cs="Arial"/>
          <w:color w:val="2D3B45"/>
          <w:shd w:val="clear" w:color="auto" w:fill="FFFFFF"/>
        </w:rPr>
        <w:t>.). Boston, MA: Pearson.</w:t>
      </w:r>
    </w:p>
    <w:p w:rsidR="001E1DFE" w:rsidRPr="00BF0B0D" w:rsidRDefault="001E1DFE">
      <w:r>
        <w:rPr>
          <w:rFonts w:ascii="Arial" w:hAnsi="Arial" w:cs="Arial"/>
          <w:color w:val="2D3B45"/>
          <w:shd w:val="clear" w:color="auto" w:fill="FFFFFF"/>
        </w:rPr>
        <w:t>And one outside scholarly resource</w:t>
      </w:r>
      <w:bookmarkStart w:id="0" w:name="_GoBack"/>
      <w:bookmarkEnd w:id="0"/>
    </w:p>
    <w:sectPr w:rsidR="001E1DFE" w:rsidRPr="00BF0B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776ED"/>
    <w:multiLevelType w:val="multilevel"/>
    <w:tmpl w:val="672E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B0D"/>
    <w:rsid w:val="001E1DFE"/>
    <w:rsid w:val="0048747B"/>
    <w:rsid w:val="00881EC8"/>
    <w:rsid w:val="00BF0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D5FE0-8101-47FA-AD48-43EAF40C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0B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erenceapa">
    <w:name w:val="reference_apa"/>
    <w:basedOn w:val="Normal"/>
    <w:rsid w:val="00BF0B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0B0D"/>
    <w:rPr>
      <w:i/>
      <w:iCs/>
    </w:rPr>
  </w:style>
  <w:style w:type="character" w:styleId="Hyperlink">
    <w:name w:val="Hyperlink"/>
    <w:basedOn w:val="DefaultParagraphFont"/>
    <w:uiPriority w:val="99"/>
    <w:semiHidden/>
    <w:unhideWhenUsed/>
    <w:rsid w:val="00BF0B0D"/>
    <w:rPr>
      <w:color w:val="0000FF"/>
      <w:u w:val="single"/>
    </w:rPr>
  </w:style>
  <w:style w:type="character" w:customStyle="1" w:styleId="screenreader-only">
    <w:name w:val="screenreader-only"/>
    <w:basedOn w:val="DefaultParagraphFont"/>
    <w:rsid w:val="00BF0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61226">
      <w:bodyDiv w:val="1"/>
      <w:marLeft w:val="0"/>
      <w:marRight w:val="0"/>
      <w:marTop w:val="0"/>
      <w:marBottom w:val="0"/>
      <w:divBdr>
        <w:top w:val="none" w:sz="0" w:space="0" w:color="auto"/>
        <w:left w:val="none" w:sz="0" w:space="0" w:color="auto"/>
        <w:bottom w:val="none" w:sz="0" w:space="0" w:color="auto"/>
        <w:right w:val="none" w:sz="0" w:space="0" w:color="auto"/>
      </w:divBdr>
    </w:div>
    <w:div w:id="19636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amberlainuniversity.idm.oclc.org/login?url=http://search.ebscohost.com/login.aspx?direct=true&amp;db=c9h&amp;AN=100927729&amp;site=eds-live&amp;scope=site" TargetMode="External"/><Relationship Id="rId5" Type="http://schemas.openxmlformats.org/officeDocument/2006/relationships/hyperlink" Target="https://chamberlainuniversity.idm.oclc.org/login?url=http://search.ebscohost.com/login.aspx?direct=true&amp;db=c9h&amp;AN=100927729&amp;site=eds-live&amp;scope=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3</cp:revision>
  <dcterms:created xsi:type="dcterms:W3CDTF">2018-10-23T13:48:00Z</dcterms:created>
  <dcterms:modified xsi:type="dcterms:W3CDTF">2018-11-13T14:14:00Z</dcterms:modified>
</cp:coreProperties>
</file>